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6" w:rsidRDefault="003A4DE5" w:rsidP="003A4D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3A4DE5">
        <w:rPr>
          <w:rFonts w:ascii="Arial" w:eastAsia="Times New Roman" w:hAnsi="Arial" w:cs="Arial"/>
          <w:b/>
          <w:bCs/>
          <w:color w:val="000000"/>
        </w:rPr>
        <w:t xml:space="preserve">Babushka Health Packages </w:t>
      </w:r>
    </w:p>
    <w:p w:rsidR="003A4DE5" w:rsidRPr="00292376" w:rsidRDefault="003A4DE5" w:rsidP="003A4DE5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 w:rsidRPr="003A4DE5">
        <w:rPr>
          <w:rFonts w:ascii="Arial" w:eastAsia="Times New Roman" w:hAnsi="Arial" w:cs="Arial"/>
          <w:bCs/>
          <w:i/>
          <w:color w:val="000000"/>
        </w:rPr>
        <w:t xml:space="preserve">(Contents and Cost </w:t>
      </w:r>
      <w:proofErr w:type="gramStart"/>
      <w:r w:rsidRPr="003A4DE5">
        <w:rPr>
          <w:rFonts w:ascii="Arial" w:eastAsia="Times New Roman" w:hAnsi="Arial" w:cs="Arial"/>
          <w:bCs/>
          <w:i/>
          <w:color w:val="000000"/>
        </w:rPr>
        <w:t>Per</w:t>
      </w:r>
      <w:proofErr w:type="gramEnd"/>
      <w:r w:rsidRPr="003A4DE5">
        <w:rPr>
          <w:rFonts w:ascii="Arial" w:eastAsia="Times New Roman" w:hAnsi="Arial" w:cs="Arial"/>
          <w:bCs/>
          <w:i/>
          <w:color w:val="000000"/>
        </w:rPr>
        <w:t xml:space="preserve"> Bag)</w:t>
      </w:r>
    </w:p>
    <w:p w:rsidR="003A4DE5" w:rsidRPr="003A4DE5" w:rsidRDefault="003A4DE5" w:rsidP="003A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DE5" w:rsidRPr="003A4DE5" w:rsidRDefault="003A4DE5" w:rsidP="003A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DE5">
        <w:rPr>
          <w:rFonts w:ascii="Arial" w:eastAsia="Times New Roman" w:hAnsi="Arial" w:cs="Arial"/>
          <w:i/>
          <w:iCs/>
          <w:color w:val="000000"/>
        </w:rPr>
        <w:t xml:space="preserve">Adapted from Appendix 3 in: </w:t>
      </w:r>
      <w:hyperlink r:id="rId4" w:history="1">
        <w:proofErr w:type="spellStart"/>
        <w:r w:rsidRPr="003A4DE5">
          <w:rPr>
            <w:rFonts w:ascii="Arial" w:eastAsia="Times New Roman" w:hAnsi="Arial" w:cs="Arial"/>
            <w:i/>
            <w:iCs/>
            <w:color w:val="1155CC"/>
            <w:u w:val="single"/>
          </w:rPr>
          <w:t>Baiu</w:t>
        </w:r>
        <w:proofErr w:type="spellEnd"/>
        <w:r w:rsidRPr="003A4DE5">
          <w:rPr>
            <w:rFonts w:ascii="Arial" w:eastAsia="Times New Roman" w:hAnsi="Arial" w:cs="Arial"/>
            <w:i/>
            <w:iCs/>
            <w:color w:val="1155CC"/>
            <w:u w:val="single"/>
          </w:rPr>
          <w:t xml:space="preserve"> I, Titan A, Kin C, Spain DA. Caring for Caregivers–Resident Physician Health and Wellbeing. Journal of surgical education. 2019 Sep 4</w:t>
        </w:r>
      </w:hyperlink>
      <w:r w:rsidRPr="003A4DE5">
        <w:rPr>
          <w:rFonts w:ascii="Arial" w:eastAsia="Times New Roman" w:hAnsi="Arial" w:cs="Arial"/>
          <w:i/>
          <w:iCs/>
          <w:color w:val="000000"/>
        </w:rPr>
        <w:t>.</w:t>
      </w:r>
    </w:p>
    <w:p w:rsidR="003A4DE5" w:rsidRPr="003A4DE5" w:rsidRDefault="003A4DE5" w:rsidP="003A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DE5" w:rsidRPr="003A4DE5" w:rsidRDefault="003A4DE5" w:rsidP="003A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DE5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638800" cy="1914525"/>
            <wp:effectExtent l="0" t="0" r="0" b="9525"/>
            <wp:docPr id="1" name="Picture 1" descr="https://lh3.googleusercontent.com/lY56vzyBLxAJdtuclfXa6WQOd6TdppTdvL-fxljWk-vGVo6cXaBtvKw90Qk54XQ_sY3nnCAHvHURiRSTGUZg6QYtBOUA11jfoB6zXmyX0PxvUolEdc4O1I6d6jAvRnU_vIRcCx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Y56vzyBLxAJdtuclfXa6WQOd6TdppTdvL-fxljWk-vGVo6cXaBtvKw90Qk54XQ_sY3nnCAHvHURiRSTGUZg6QYtBOUA11jfoB6zXmyX0PxvUolEdc4O1I6d6jAvRnU_vIRcCx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2E" w:rsidRDefault="003A4DE5" w:rsidP="003A4DE5">
      <w:r w:rsidRPr="003A4DE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0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E5"/>
    <w:rsid w:val="00292376"/>
    <w:rsid w:val="003A4DE5"/>
    <w:rsid w:val="005A206D"/>
    <w:rsid w:val="009C7954"/>
    <w:rsid w:val="00B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6A2F-E470-413B-A48B-D69F00A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931720419304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Diane Etkin</dc:creator>
  <cp:keywords/>
  <dc:description/>
  <cp:lastModifiedBy>Caryn Diane Etkin</cp:lastModifiedBy>
  <cp:revision>2</cp:revision>
  <dcterms:created xsi:type="dcterms:W3CDTF">2020-01-30T16:27:00Z</dcterms:created>
  <dcterms:modified xsi:type="dcterms:W3CDTF">2020-01-30T16:27:00Z</dcterms:modified>
</cp:coreProperties>
</file>